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BA" w:rsidRPr="0011737F" w:rsidRDefault="00A833BA" w:rsidP="00A833B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Farmer’s Market Commission</w:t>
      </w:r>
    </w:p>
    <w:p w:rsidR="00A833BA" w:rsidRPr="0011737F" w:rsidRDefault="00A833BA" w:rsidP="00A833B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Regular Meeting Agenda</w:t>
      </w:r>
    </w:p>
    <w:p w:rsidR="00A833BA" w:rsidRPr="0011737F" w:rsidRDefault="00A833BA" w:rsidP="00A833B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Wednesday, </w:t>
      </w:r>
      <w:r>
        <w:rPr>
          <w:rFonts w:ascii="Franklin Gothic Book" w:eastAsia="Arial" w:hAnsi="Franklin Gothic Book" w:cs="Arial"/>
          <w:b/>
          <w:sz w:val="28"/>
          <w:szCs w:val="28"/>
        </w:rPr>
        <w:t>September 13th,</w:t>
      </w:r>
      <w:r w:rsidRPr="0011737F">
        <w:rPr>
          <w:rFonts w:ascii="Franklin Gothic Book" w:eastAsia="Arial" w:hAnsi="Franklin Gothic Book" w:cs="Arial"/>
          <w:b/>
          <w:sz w:val="28"/>
          <w:szCs w:val="28"/>
        </w:rPr>
        <w:t xml:space="preserve"> 2023 7:00 pm</w:t>
      </w:r>
    </w:p>
    <w:p w:rsidR="00A833BA" w:rsidRPr="0011737F" w:rsidRDefault="00A833BA" w:rsidP="00A833B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Village Hall Located in </w:t>
      </w:r>
      <w:r>
        <w:rPr>
          <w:rFonts w:ascii="Franklin Gothic Book" w:eastAsia="Arial" w:hAnsi="Franklin Gothic Book" w:cs="Arial"/>
          <w:b/>
          <w:sz w:val="28"/>
          <w:szCs w:val="28"/>
        </w:rPr>
        <w:t>Room 101</w:t>
      </w:r>
    </w:p>
    <w:p w:rsidR="00A833BA" w:rsidRPr="0011737F" w:rsidRDefault="00A833BA" w:rsidP="00A833BA">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A833BA" w:rsidRPr="0011737F" w:rsidRDefault="00A833BA" w:rsidP="00A833BA">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Call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to</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Order</w:t>
      </w: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Roll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Call</w:t>
      </w:r>
    </w:p>
    <w:p w:rsidR="00A833BA" w:rsidRPr="0011737F" w:rsidRDefault="00A833BA" w:rsidP="00A833BA">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Agenda</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Approval</w:t>
      </w:r>
    </w:p>
    <w:p w:rsidR="00A833BA" w:rsidRPr="0011737F" w:rsidRDefault="00A833BA" w:rsidP="00A833B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Minutes Approval (</w:t>
      </w:r>
      <w:r>
        <w:rPr>
          <w:rFonts w:ascii="Franklin Gothic Book" w:eastAsia="Franklin Gothic Book" w:hAnsi="Franklin Gothic Book" w:cs="Franklin Gothic Book"/>
          <w:b/>
          <w:sz w:val="24"/>
          <w:szCs w:val="24"/>
        </w:rPr>
        <w:t>August 2023 and other months</w:t>
      </w:r>
      <w:r w:rsidRPr="0011737F">
        <w:rPr>
          <w:rFonts w:ascii="Franklin Gothic Book" w:eastAsia="Franklin Gothic Book" w:hAnsi="Franklin Gothic Book" w:cs="Franklin Gothic Book"/>
          <w:b/>
          <w:sz w:val="24"/>
          <w:szCs w:val="24"/>
        </w:rPr>
        <w:t xml:space="preserve"> </w:t>
      </w:r>
      <w:proofErr w:type="spellStart"/>
      <w:r w:rsidRPr="0011737F">
        <w:rPr>
          <w:rFonts w:ascii="Franklin Gothic Book" w:eastAsia="Franklin Gothic Book" w:hAnsi="Franklin Gothic Book" w:cs="Franklin Gothic Book"/>
          <w:b/>
          <w:sz w:val="24"/>
          <w:szCs w:val="24"/>
        </w:rPr>
        <w:t>tbd</w:t>
      </w:r>
      <w:proofErr w:type="spellEnd"/>
      <w:r w:rsidRPr="0011737F">
        <w:rPr>
          <w:rFonts w:ascii="Franklin Gothic Book" w:eastAsia="Franklin Gothic Book" w:hAnsi="Franklin Gothic Book" w:cs="Franklin Gothic Book"/>
          <w:b/>
          <w:sz w:val="24"/>
          <w:szCs w:val="24"/>
        </w:rPr>
        <w:t xml:space="preserve"> </w:t>
      </w:r>
      <w:r>
        <w:rPr>
          <w:rFonts w:ascii="Franklin Gothic Book" w:eastAsia="Franklin Gothic Book" w:hAnsi="Franklin Gothic Book" w:cs="Franklin Gothic Book"/>
          <w:b/>
          <w:sz w:val="24"/>
          <w:szCs w:val="24"/>
        </w:rPr>
        <w:t xml:space="preserve">by </w:t>
      </w:r>
      <w:r w:rsidRPr="0011737F">
        <w:rPr>
          <w:rFonts w:ascii="Franklin Gothic Book" w:eastAsia="Franklin Gothic Book" w:hAnsi="Franklin Gothic Book" w:cs="Franklin Gothic Book"/>
          <w:b/>
          <w:sz w:val="24"/>
          <w:szCs w:val="24"/>
        </w:rPr>
        <w:t>Sara and Julia)</w:t>
      </w:r>
    </w:p>
    <w:p w:rsidR="00A833BA" w:rsidRPr="0011737F" w:rsidRDefault="00A833BA" w:rsidP="00A833B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Public</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Comment</w:t>
      </w:r>
    </w:p>
    <w:p w:rsidR="00A833BA" w:rsidRPr="0011737F" w:rsidRDefault="00A833BA" w:rsidP="00A833B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A833BA" w:rsidRPr="0011737F" w:rsidRDefault="00A833BA" w:rsidP="00A833B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sidRPr="0011737F">
          <w:rPr>
            <w:rFonts w:ascii="Franklin Gothic Book" w:eastAsia="Franklin Gothic Book" w:hAnsi="Franklin Gothic Book" w:cs="Franklin Gothic Book"/>
            <w:color w:val="0563C1" w:themeColor="hyperlink"/>
            <w:sz w:val="24"/>
            <w:szCs w:val="24"/>
            <w:u w:val="single"/>
          </w:rPr>
          <w:t>farmersmarket@oak-park.us</w:t>
        </w:r>
      </w:hyperlink>
      <w:r w:rsidRPr="0011737F">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A833BA" w:rsidRPr="0011737F" w:rsidRDefault="00A833BA" w:rsidP="00A833BA">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bookmarkStart w:id="0" w:name="_GoBack"/>
      <w:bookmarkEnd w:id="0"/>
    </w:p>
    <w:p w:rsidR="00205D86" w:rsidRDefault="00A833BA" w:rsidP="00205D86">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Chairperson’s Report (Julia Knier)</w:t>
      </w:r>
    </w:p>
    <w:p w:rsidR="00771EEF" w:rsidRDefault="00E602CF" w:rsidP="00205D86">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Report (Sara Semelka)</w:t>
      </w:r>
    </w:p>
    <w:p w:rsidR="00A833BA" w:rsidRPr="00205D86" w:rsidRDefault="00A833BA" w:rsidP="00205D86">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205D86">
        <w:rPr>
          <w:rFonts w:ascii="Franklin Gothic Book" w:eastAsia="Franklin Gothic Book" w:hAnsi="Franklin Gothic Book" w:cs="Franklin Gothic Book"/>
          <w:b/>
          <w:sz w:val="24"/>
          <w:szCs w:val="24"/>
        </w:rPr>
        <w:t xml:space="preserve">Village/Liaison Reports </w:t>
      </w:r>
    </w:p>
    <w:p w:rsidR="00205D86" w:rsidRDefault="00205D86"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Village Update (</w:t>
      </w:r>
      <w:proofErr w:type="spellStart"/>
      <w:proofErr w:type="gramStart"/>
      <w:r>
        <w:rPr>
          <w:rFonts w:ascii="Franklin Gothic Book" w:eastAsia="Franklin Gothic Book" w:hAnsi="Franklin Gothic Book" w:cs="Franklin Gothic Book"/>
          <w:sz w:val="24"/>
          <w:szCs w:val="24"/>
        </w:rPr>
        <w:t>Dr.Chapple</w:t>
      </w:r>
      <w:proofErr w:type="spellEnd"/>
      <w:proofErr w:type="gramEnd"/>
      <w:r>
        <w:rPr>
          <w:rFonts w:ascii="Franklin Gothic Book" w:eastAsia="Franklin Gothic Book" w:hAnsi="Franklin Gothic Book" w:cs="Franklin Gothic Book"/>
          <w:sz w:val="24"/>
          <w:szCs w:val="24"/>
        </w:rPr>
        <w:t>)</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Church Liaison (Leslie </w:t>
      </w:r>
      <w:proofErr w:type="spellStart"/>
      <w:r w:rsidRPr="0011737F">
        <w:rPr>
          <w:rFonts w:ascii="Franklin Gothic Book" w:eastAsia="Franklin Gothic Book" w:hAnsi="Franklin Gothic Book" w:cs="Franklin Gothic Book"/>
          <w:sz w:val="24"/>
          <w:szCs w:val="24"/>
        </w:rPr>
        <w:t>Sutphen</w:t>
      </w:r>
      <w:proofErr w:type="spellEnd"/>
      <w:r w:rsidRPr="0011737F">
        <w:rPr>
          <w:rFonts w:ascii="Franklin Gothic Book" w:eastAsia="Franklin Gothic Book" w:hAnsi="Franklin Gothic Book" w:cs="Franklin Gothic Book"/>
          <w:sz w:val="24"/>
          <w:szCs w:val="24"/>
        </w:rPr>
        <w:t>)</w:t>
      </w: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Committee/Project Reports</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Volunteer (</w:t>
      </w:r>
      <w:proofErr w:type="spellStart"/>
      <w:r w:rsidRPr="0011737F">
        <w:rPr>
          <w:rFonts w:ascii="Franklin Gothic Book" w:eastAsia="Franklin Gothic Book" w:hAnsi="Franklin Gothic Book" w:cs="Franklin Gothic Book"/>
          <w:sz w:val="24"/>
          <w:szCs w:val="24"/>
        </w:rPr>
        <w:t>Myndi</w:t>
      </w:r>
      <w:proofErr w:type="spellEnd"/>
      <w:r w:rsidRPr="0011737F">
        <w:rPr>
          <w:rFonts w:ascii="Franklin Gothic Book" w:eastAsia="Franklin Gothic Book" w:hAnsi="Franklin Gothic Book" w:cs="Franklin Gothic Book"/>
          <w:sz w:val="24"/>
          <w:szCs w:val="24"/>
        </w:rPr>
        <w:t xml:space="preserve"> Devore)</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Communications (Jill Stewart)</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Children’s Events (Dina Ross)</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Events (Britta Cochran)</w:t>
      </w:r>
    </w:p>
    <w:p w:rsidR="00A833BA" w:rsidRPr="0011737F" w:rsidRDefault="00A833BA" w:rsidP="00A833B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Sustainability (Summer Fields)</w:t>
      </w: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New Business</w:t>
      </w: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Old Business</w:t>
      </w:r>
    </w:p>
    <w:p w:rsidR="00A833BA" w:rsidRPr="0011737F" w:rsidRDefault="00A833BA" w:rsidP="00A833B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Adjourn</w:t>
      </w:r>
    </w:p>
    <w:p w:rsidR="00A833BA" w:rsidRPr="0011737F" w:rsidRDefault="00A833BA" w:rsidP="00A833B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A833BA" w:rsidRPr="0011737F" w:rsidRDefault="00A833BA" w:rsidP="00A833B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Next meeting, in-person only: Wednesday</w:t>
      </w:r>
      <w:r>
        <w:rPr>
          <w:rFonts w:ascii="Franklin Gothic Book" w:eastAsia="Franklin Gothic Book" w:hAnsi="Franklin Gothic Book" w:cs="Franklin Gothic Book"/>
          <w:sz w:val="24"/>
          <w:szCs w:val="24"/>
        </w:rPr>
        <w:t xml:space="preserve"> October 11</w:t>
      </w:r>
      <w:r w:rsidRPr="00A833BA">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w:t>
      </w:r>
      <w:r w:rsidRPr="0011737F">
        <w:rPr>
          <w:rFonts w:ascii="Franklin Gothic Book" w:eastAsia="Franklin Gothic Book" w:hAnsi="Franklin Gothic Book" w:cs="Franklin Gothic Book"/>
          <w:sz w:val="24"/>
          <w:szCs w:val="24"/>
        </w:rPr>
        <w:t>, 2023 7:00 pm</w:t>
      </w:r>
    </w:p>
    <w:p w:rsidR="006D507D" w:rsidRDefault="006D507D"/>
    <w:sectPr w:rsidR="006D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BA"/>
    <w:rsid w:val="00205D86"/>
    <w:rsid w:val="006D507D"/>
    <w:rsid w:val="00771EEF"/>
    <w:rsid w:val="00A833BA"/>
    <w:rsid w:val="00E6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56CB"/>
  <w15:chartTrackingRefBased/>
  <w15:docId w15:val="{A4E9A4E7-2881-4DD5-8879-39A1DF0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3</cp:revision>
  <cp:lastPrinted>2023-09-11T20:20:00Z</cp:lastPrinted>
  <dcterms:created xsi:type="dcterms:W3CDTF">2023-09-11T20:20:00Z</dcterms:created>
  <dcterms:modified xsi:type="dcterms:W3CDTF">2023-09-11T21:43:00Z</dcterms:modified>
</cp:coreProperties>
</file>